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f2ba15640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efbffac0fcac48e7"/>
      <w:footerReference xmlns:r="http://schemas.openxmlformats.org/officeDocument/2006/relationships" w:type="default" r:id="R495d324ff1ee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ffac0fcac48e7" /><Relationship Type="http://schemas.openxmlformats.org/officeDocument/2006/relationships/footer" Target="/word/footer1.xml" Id="R495d324ff1ee4be1" /></Relationships>
</file>