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fead5e099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5c7f046c4450e"/>
      <w:footerReference xmlns:r="http://schemas.openxmlformats.org/officeDocument/2006/relationships" w:type="default" r:id="R2f07e3efff90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5c7f046c4450e" /><Relationship Type="http://schemas.openxmlformats.org/officeDocument/2006/relationships/footer" Target="/word/footer1.xml" Id="R2f07e3efff904022" /></Relationships>
</file>