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74fca5a89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f71bb87c93ff4492"/>
      <w:footerReference xmlns:r="http://schemas.openxmlformats.org/officeDocument/2006/relationships" w:type="default" r:id="R8eb674ba0cf8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bb87c93ff4492" /><Relationship Type="http://schemas.openxmlformats.org/officeDocument/2006/relationships/footer" Target="/word/footer1.xml" Id="R8eb674ba0cf847ea" /></Relationships>
</file>