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a5f1e7154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91f2ab377a454b6a"/>
      <w:footerReference xmlns:r="http://schemas.openxmlformats.org/officeDocument/2006/relationships" w:type="default" r:id="Ra0ab7801a7d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ab377a454b6a" /><Relationship Type="http://schemas.openxmlformats.org/officeDocument/2006/relationships/footer" Target="/word/footer1.xml" Id="Ra0ab7801a7dc44b9" /></Relationships>
</file>