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2cb11d901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HEGGEM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3e7c0b4ece4d472d"/>
      <w:footerReference xmlns:r="http://schemas.openxmlformats.org/officeDocument/2006/relationships" w:type="default" r:id="Raa06162ee2d1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c0b4ece4d472d" /><Relationship Type="http://schemas.openxmlformats.org/officeDocument/2006/relationships/footer" Target="/word/footer1.xml" Id="Raa06162ee2d14c50" /></Relationships>
</file>