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6aaea3b38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1e1c15a664ae2"/>
      <w:footerReference xmlns:r="http://schemas.openxmlformats.org/officeDocument/2006/relationships" w:type="default" r:id="Re764af4c15ce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1e1c15a664ae2" /><Relationship Type="http://schemas.openxmlformats.org/officeDocument/2006/relationships/footer" Target="/word/footer1.xml" Id="Re764af4c15ce496a" /></Relationships>
</file>