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f05152f37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LAPAS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Brattvåg,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3ac2c748d5a94ff9"/>
      <w:footerReference xmlns:r="http://schemas.openxmlformats.org/officeDocument/2006/relationships" w:type="default" r:id="Rd99e33b65258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2c748d5a94ff9" /><Relationship Type="http://schemas.openxmlformats.org/officeDocument/2006/relationships/footer" Target="/word/footer1.xml" Id="Rd99e33b652584e9d" /></Relationships>
</file>