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768a6ea8a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5df6c16b04e86"/>
      <w:footerReference xmlns:r="http://schemas.openxmlformats.org/officeDocument/2006/relationships" w:type="default" r:id="Rbd5598df6498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5df6c16b04e86" /><Relationship Type="http://schemas.openxmlformats.org/officeDocument/2006/relationships/footer" Target="/word/footer1.xml" Id="Rbd5598df6498474f" /></Relationships>
</file>