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10a6bc55e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Larsnes,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4a63caaf7d465f"/>
      <w:footerReference xmlns:r="http://schemas.openxmlformats.org/officeDocument/2006/relationships" w:type="default" r:id="R6fa7986d70c8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a63caaf7d465f" /><Relationship Type="http://schemas.openxmlformats.org/officeDocument/2006/relationships/footer" Target="/word/footer1.xml" Id="R6fa7986d70c843d5" /></Relationships>
</file>