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393a1d006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de9d1f8f0448c"/>
      <w:footerReference xmlns:r="http://schemas.openxmlformats.org/officeDocument/2006/relationships" w:type="default" r:id="R52b46cc8272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de9d1f8f0448c" /><Relationship Type="http://schemas.openxmlformats.org/officeDocument/2006/relationships/footer" Target="/word/footer1.xml" Id="R52b46cc8272a42f9" /></Relationships>
</file>