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18092a27c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002a43b1641a5"/>
      <w:footerReference xmlns:r="http://schemas.openxmlformats.org/officeDocument/2006/relationships" w:type="default" r:id="R16638da95f5e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002a43b1641a5" /><Relationship Type="http://schemas.openxmlformats.org/officeDocument/2006/relationships/footer" Target="/word/footer1.xml" Id="R16638da95f5e4579" /></Relationships>
</file>