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8a7e6a5a0b44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MASE HOLDING 2 AS.</w:t>
      </w:r>
    </w:p>
    <w:sectPr>
      <w:headerReference xmlns:r="http://schemas.openxmlformats.org/officeDocument/2006/relationships" w:type="default" r:id="R6ce874adc30549e4"/>
      <w:footerReference xmlns:r="http://schemas.openxmlformats.org/officeDocument/2006/relationships" w:type="default" r:id="R39dd3dea3e44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874adc30549e4" /><Relationship Type="http://schemas.openxmlformats.org/officeDocument/2006/relationships/footer" Target="/word/footer1.xml" Id="R39dd3dea3e444c5c" /></Relationships>
</file>