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2115b4cd3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928cc0ad5407c"/>
      <w:footerReference xmlns:r="http://schemas.openxmlformats.org/officeDocument/2006/relationships" w:type="default" r:id="R22908bc40794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928cc0ad5407c" /><Relationship Type="http://schemas.openxmlformats.org/officeDocument/2006/relationships/footer" Target="/word/footer1.xml" Id="R22908bc4079447d4" /></Relationships>
</file>