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e935634b9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AMALIE I INVEST AS, org.nr 828 622 102,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e751ab5e4627446b"/>
      <w:footerReference xmlns:r="http://schemas.openxmlformats.org/officeDocument/2006/relationships" w:type="default" r:id="Rf1bbb7a1d164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1ab5e4627446b" /><Relationship Type="http://schemas.openxmlformats.org/officeDocument/2006/relationships/footer" Target="/word/footer1.xml" Id="Rf1bbb7a1d1644db8" /></Relationships>
</file>