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e3b66c0a544c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FINNMARK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Vadsø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Vadsø,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FINNMARK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3cdad66eb543fd"/>
      <w:footerReference xmlns:r="http://schemas.openxmlformats.org/officeDocument/2006/relationships" w:type="default" r:id="R733b8b18c9be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FINNMARK FYLKESKOMMUNE   ·   Org.nr 830 090 282   ·   Henry Karlsens plass 1   ·   9800 VADSØ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FINNMARK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3cdad66eb543fd" /><Relationship Type="http://schemas.openxmlformats.org/officeDocument/2006/relationships/footer" Target="/word/footer1.xml" Id="R733b8b18c9be4c02" /></Relationships>
</file>