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90c9b9dd58c43c9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M&amp;V HOLDING AS, org.nr 831 722 282,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Oslo, 21.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M&amp;V HOLDING AS</w:t>
      </w:r>
    </w:p>
    <w:sectPr>
      <w:headerReference xmlns:r="http://schemas.openxmlformats.org/officeDocument/2006/relationships" w:type="default" r:id="R0b1e9048cf4a4e99"/>
      <w:footerReference xmlns:r="http://schemas.openxmlformats.org/officeDocument/2006/relationships" w:type="default" r:id="Rfe46af91f1c5494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M&amp;V HOLDING AS   ·   Org.nr 831 722 282   ·   Tjuvholmen allé 1   ·   0252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M&amp;V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b1e9048cf4a4e99" /><Relationship Type="http://schemas.openxmlformats.org/officeDocument/2006/relationships/footer" Target="/word/footer1.xml" Id="Rfe46af91f1c54940" /></Relationships>
</file>