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e9afed333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2b36c091f33d4369"/>
      <w:footerReference xmlns:r="http://schemas.openxmlformats.org/officeDocument/2006/relationships" w:type="default" r:id="Recc3464baa63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6c091f33d4369" /><Relationship Type="http://schemas.openxmlformats.org/officeDocument/2006/relationships/footer" Target="/word/footer1.xml" Id="Recc3464baa6349a2" /></Relationships>
</file>