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347f272a0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f91bb3f5b1cb43cb"/>
      <w:footerReference xmlns:r="http://schemas.openxmlformats.org/officeDocument/2006/relationships" w:type="default" r:id="R1bed7d7ead61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bb3f5b1cb43cb" /><Relationship Type="http://schemas.openxmlformats.org/officeDocument/2006/relationships/footer" Target="/word/footer1.xml" Id="R1bed7d7ead614519" /></Relationships>
</file>