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1f8b84c6e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OMB 138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OMB 138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a3a8c76e4f4b60"/>
      <w:footerReference xmlns:r="http://schemas.openxmlformats.org/officeDocument/2006/relationships" w:type="default" r:id="Rb9eeb560853c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OMB 138 HOLDING AS   ·   Org.nr 832 833 142   ·   Gjøagata 12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OMB 138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3a8c76e4f4b60" /><Relationship Type="http://schemas.openxmlformats.org/officeDocument/2006/relationships/footer" Target="/word/footer1.xml" Id="Rb9eeb560853c4782" /></Relationships>
</file>