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c378ed207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c8e9f66e54ba0"/>
      <w:footerReference xmlns:r="http://schemas.openxmlformats.org/officeDocument/2006/relationships" w:type="default" r:id="R63bad85e62d5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c8e9f66e54ba0" /><Relationship Type="http://schemas.openxmlformats.org/officeDocument/2006/relationships/footer" Target="/word/footer1.xml" Id="R63bad85e62d5456c" /></Relationships>
</file>