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058c3f2f44d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NORGE AS, org.nr 837 084 962,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3b66a6ada5234266"/>
      <w:footerReference xmlns:r="http://schemas.openxmlformats.org/officeDocument/2006/relationships" w:type="default" r:id="Rba17c79875aa41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6a6ada5234266" /><Relationship Type="http://schemas.openxmlformats.org/officeDocument/2006/relationships/footer" Target="/word/footer1.xml" Id="Rba17c79875aa4105" /></Relationships>
</file>