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c8f533718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835d28f627be47e7"/>
      <w:footerReference xmlns:r="http://schemas.openxmlformats.org/officeDocument/2006/relationships" w:type="default" r:id="R8a5533124448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d28f627be47e7" /><Relationship Type="http://schemas.openxmlformats.org/officeDocument/2006/relationships/footer" Target="/word/footer1.xml" Id="R8a55331244484a7d" /></Relationships>
</file>