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02800955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068547c79cbb4cb1"/>
      <w:footerReference xmlns:r="http://schemas.openxmlformats.org/officeDocument/2006/relationships" w:type="default" r:id="R511a44ce8dd8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47c79cbb4cb1" /><Relationship Type="http://schemas.openxmlformats.org/officeDocument/2006/relationships/footer" Target="/word/footer1.xml" Id="R511a44ce8dd84073" /></Relationships>
</file>