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1e508f48474a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Andenes,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Adolfsen Consult A/S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Adolfsen Consult A/S</w:t>
      </w:r>
    </w:p>
    <w:sectPr>
      <w:headerReference xmlns:r="http://schemas.openxmlformats.org/officeDocument/2006/relationships" w:type="default" r:id="R69f3df5baa954e39"/>
      <w:footerReference xmlns:r="http://schemas.openxmlformats.org/officeDocument/2006/relationships" w:type="default" r:id="R65a4473a824842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Adolfsen Consult A/S   ·   Org.nr 847 656 492   ·   Prinsensgate 22   ·   8480 ANDENES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Adolfsen Consult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f3df5baa954e39" /><Relationship Type="http://schemas.openxmlformats.org/officeDocument/2006/relationships/footer" Target="/word/footer1.xml" Id="R65a4473a82484266" /></Relationships>
</file>