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fbd90bd2d741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Lonevåg,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OSTERØY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OSTERØY KOMMUNE</w:t>
      </w:r>
    </w:p>
    <w:sectPr>
      <w:headerReference xmlns:r="http://schemas.openxmlformats.org/officeDocument/2006/relationships" w:type="default" r:id="R19e9279cbb434d95"/>
      <w:footerReference xmlns:r="http://schemas.openxmlformats.org/officeDocument/2006/relationships" w:type="default" r:id="R31b26fe1f5d04b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OSTERØY KOMMUNE   ·   Org.nr 864 338 712   ·   Geitaryggen 8   ·   5282 LONEVÅG   ·   Tlf. 56 19 21 00   ·   post@osteroy.kommune.no   ·   www.osteroy.kommune.no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OSTERØY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e9279cbb434d95" /><Relationship Type="http://schemas.openxmlformats.org/officeDocument/2006/relationships/footer" Target="/word/footer1.xml" Id="R31b26fe1f5d04b6b" /></Relationships>
</file>