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353c60b2341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TRYSIL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Trysil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Trysil,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TRYSIL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5674a3fadf44dc"/>
      <w:footerReference xmlns:r="http://schemas.openxmlformats.org/officeDocument/2006/relationships" w:type="default" r:id="R05385a2ce751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KOMMUNE   ·   Org.nr 864 948 502   ·   Storvegen 5   ·   2420 TRYSIL   ·   Tlf. 62 45 77 00   ·   postmottak@trysil.kommune.no   ·   www.trysil.kommune.no/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674a3fadf44dc" /><Relationship Type="http://schemas.openxmlformats.org/officeDocument/2006/relationships/footer" Target="/word/footer1.xml" Id="R05385a2ce7514b07" /></Relationships>
</file>