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dc5d75495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a20bad3404bf6"/>
      <w:footerReference xmlns:r="http://schemas.openxmlformats.org/officeDocument/2006/relationships" w:type="default" r:id="Rd3846303c6b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a20bad3404bf6" /><Relationship Type="http://schemas.openxmlformats.org/officeDocument/2006/relationships/footer" Target="/word/footer1.xml" Id="Rd3846303c6b34409" /></Relationships>
</file>