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d1846d3fd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Brøstadbotn,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DYRØY KOMMUNE</w:t>
      </w:r>
    </w:p>
    <w:sectPr>
      <w:headerReference xmlns:r="http://schemas.openxmlformats.org/officeDocument/2006/relationships" w:type="default" r:id="Rb5fa1655680c4a88"/>
      <w:footerReference xmlns:r="http://schemas.openxmlformats.org/officeDocument/2006/relationships" w:type="default" r:id="Rce8a6b0cf294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a1655680c4a88" /><Relationship Type="http://schemas.openxmlformats.org/officeDocument/2006/relationships/footer" Target="/word/footer1.xml" Id="Rce8a6b0cf2944b7c" /></Relationships>
</file>