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2ddd3938546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JUVENTE.</w:t>
      </w:r>
    </w:p>
    <w:sectPr>
      <w:headerReference xmlns:r="http://schemas.openxmlformats.org/officeDocument/2006/relationships" w:type="default" r:id="R5bd67d8ecebb41a0"/>
      <w:footerReference xmlns:r="http://schemas.openxmlformats.org/officeDocument/2006/relationships" w:type="default" r:id="Raed013bade15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d67d8ecebb41a0" /><Relationship Type="http://schemas.openxmlformats.org/officeDocument/2006/relationships/footer" Target="/word/footer1.xml" Id="Raed013bade15438e" /></Relationships>
</file>