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2feff2c37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ebf5f56a4c5e4add"/>
      <w:footerReference xmlns:r="http://schemas.openxmlformats.org/officeDocument/2006/relationships" w:type="default" r:id="Rc82ad4bc88d5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5f56a4c5e4add" /><Relationship Type="http://schemas.openxmlformats.org/officeDocument/2006/relationships/footer" Target="/word/footer1.xml" Id="Rc82ad4bc88d545bb" /></Relationships>
</file>