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f975f98f8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060ea63212464ead"/>
      <w:footerReference xmlns:r="http://schemas.openxmlformats.org/officeDocument/2006/relationships" w:type="default" r:id="Re887f790afe3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ea63212464ead" /><Relationship Type="http://schemas.openxmlformats.org/officeDocument/2006/relationships/footer" Target="/word/footer1.xml" Id="Re887f790afe34992" /></Relationships>
</file>