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edcc5c65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3552be5f262e4e31"/>
      <w:footerReference xmlns:r="http://schemas.openxmlformats.org/officeDocument/2006/relationships" w:type="default" r:id="R50a34b56720d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be5f262e4e31" /><Relationship Type="http://schemas.openxmlformats.org/officeDocument/2006/relationships/footer" Target="/word/footer1.xml" Id="R50a34b56720d4848" /></Relationships>
</file>