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2ac2a6c8a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52df41afe4852"/>
      <w:footerReference xmlns:r="http://schemas.openxmlformats.org/officeDocument/2006/relationships" w:type="default" r:id="Rf2f88c547cad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52df41afe4852" /><Relationship Type="http://schemas.openxmlformats.org/officeDocument/2006/relationships/footer" Target="/word/footer1.xml" Id="Rf2f88c547cad43b5" /></Relationships>
</file>