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2c986b73084d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STORØ EIENDOM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3eb48085f2b4a5a"/>
      <w:footerReference xmlns:r="http://schemas.openxmlformats.org/officeDocument/2006/relationships" w:type="default" r:id="Re05bc8f0b1c249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eb48085f2b4a5a" /><Relationship Type="http://schemas.openxmlformats.org/officeDocument/2006/relationships/footer" Target="/word/footer1.xml" Id="Re05bc8f0b1c24988" /></Relationships>
</file>