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37cd5d321743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BMH INVEST AS</w:t>
      </w:r>
    </w:p>
    <w:sectPr>
      <w:headerReference xmlns:r="http://schemas.openxmlformats.org/officeDocument/2006/relationships" w:type="default" r:id="Rae9a6b20084644d4"/>
      <w:footerReference xmlns:r="http://schemas.openxmlformats.org/officeDocument/2006/relationships" w:type="default" r:id="R6c1ea77d63004a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BMH INVEST AS   ·   Org.nr 883 498 852   ·   Åmotveien 27   ·   0880 OSLO   ·   greidung@yahoo.com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9a6b20084644d4" /><Relationship Type="http://schemas.openxmlformats.org/officeDocument/2006/relationships/footer" Target="/word/footer1.xml" Id="R6c1ea77d63004aff" /></Relationships>
</file>