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515e2d83c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GRAND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f50b2d992a8648bb"/>
      <w:footerReference xmlns:r="http://schemas.openxmlformats.org/officeDocument/2006/relationships" w:type="default" r:id="R15591098bcaa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b2d992a8648bb" /><Relationship Type="http://schemas.openxmlformats.org/officeDocument/2006/relationships/footer" Target="/word/footer1.xml" Id="R15591098bcaa4ccf" /></Relationships>
</file>