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cb21ca8cd543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BJØRGVIN REVISJON AS</w:t>
      </w:r>
    </w:p>
    <w:sectPr>
      <w:headerReference xmlns:r="http://schemas.openxmlformats.org/officeDocument/2006/relationships" w:type="default" r:id="Rd364e0435a3d4bd1"/>
      <w:footerReference xmlns:r="http://schemas.openxmlformats.org/officeDocument/2006/relationships" w:type="default" r:id="Rfb60a11ff23143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BJØRGVIN REVISJON AS   ·   Org.nr 888 976 272   ·   Solheimsgaten 11   ·   5058 BERGEN   ·   Tlf. 55 20 99 99   ·   post@bjorgvin.no   ·   www.bjorgvin.no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BJØRGVIN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64e0435a3d4bd1" /><Relationship Type="http://schemas.openxmlformats.org/officeDocument/2006/relationships/footer" Target="/word/footer1.xml" Id="Rfb60a11ff2314397" /></Relationships>
</file>