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f92db8736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TORLEIF SEIELSTAD HOLDING AS, org.nr 889 028 122,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4627dd981128425e"/>
      <w:footerReference xmlns:r="http://schemas.openxmlformats.org/officeDocument/2006/relationships" w:type="default" r:id="R10ae99a099a6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7dd981128425e" /><Relationship Type="http://schemas.openxmlformats.org/officeDocument/2006/relationships/footer" Target="/word/footer1.xml" Id="R10ae99a099a64690" /></Relationships>
</file>