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b9822fa9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20c45e2574351"/>
      <w:footerReference xmlns:r="http://schemas.openxmlformats.org/officeDocument/2006/relationships" w:type="default" r:id="Rc580a789b54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20c45e2574351" /><Relationship Type="http://schemas.openxmlformats.org/officeDocument/2006/relationships/footer" Target="/word/footer1.xml" Id="Rc580a789b54c4c63" /></Relationships>
</file>