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185377006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e32ef13494112"/>
      <w:footerReference xmlns:r="http://schemas.openxmlformats.org/officeDocument/2006/relationships" w:type="default" r:id="Rc239300bab07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e32ef13494112" /><Relationship Type="http://schemas.openxmlformats.org/officeDocument/2006/relationships/footer" Target="/word/footer1.xml" Id="Rc239300bab0741c9" /></Relationships>
</file>