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c661044fee4e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RIGAR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RIGAR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0607b253cc9489a"/>
      <w:footerReference xmlns:r="http://schemas.openxmlformats.org/officeDocument/2006/relationships" w:type="default" r:id="R987feff7426b4f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607b253cc9489a" /><Relationship Type="http://schemas.openxmlformats.org/officeDocument/2006/relationships/footer" Target="/word/footer1.xml" Id="R987feff7426b4f3a" /></Relationships>
</file>