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c0810801d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fc9fac2a344eb5"/>
      <w:footerReference xmlns:r="http://schemas.openxmlformats.org/officeDocument/2006/relationships" w:type="default" r:id="Rcc5c4944d3b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c9fac2a344eb5" /><Relationship Type="http://schemas.openxmlformats.org/officeDocument/2006/relationships/footer" Target="/word/footer1.xml" Id="Rcc5c4944d3b346ac" /></Relationships>
</file>