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fe4f33480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a482f89dd32d4a8c"/>
      <w:footerReference xmlns:r="http://schemas.openxmlformats.org/officeDocument/2006/relationships" w:type="default" r:id="R18f2cf1da116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2f89dd32d4a8c" /><Relationship Type="http://schemas.openxmlformats.org/officeDocument/2006/relationships/footer" Target="/word/footer1.xml" Id="R18f2cf1da1164af2" /></Relationships>
</file>