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27f546439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6888939bf407b"/>
      <w:footerReference xmlns:r="http://schemas.openxmlformats.org/officeDocument/2006/relationships" w:type="default" r:id="R353c883004af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AIR-TECH AS   ·   Org.nr 889 558 652   ·   Stanseveien 18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6888939bf407b" /><Relationship Type="http://schemas.openxmlformats.org/officeDocument/2006/relationships/footer" Target="/word/footer1.xml" Id="R353c883004af4e00" /></Relationships>
</file>