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a84867c52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c8b9056c2184de4"/>
      <w:footerReference xmlns:r="http://schemas.openxmlformats.org/officeDocument/2006/relationships" w:type="default" r:id="Rf2a356238e88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9056c2184de4" /><Relationship Type="http://schemas.openxmlformats.org/officeDocument/2006/relationships/footer" Target="/word/footer1.xml" Id="Rf2a356238e884677" /></Relationships>
</file>