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6f6eda532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323888f664c84877"/>
      <w:footerReference xmlns:r="http://schemas.openxmlformats.org/officeDocument/2006/relationships" w:type="default" r:id="Ra1f368015075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888f664c84877" /><Relationship Type="http://schemas.openxmlformats.org/officeDocument/2006/relationships/footer" Target="/word/footer1.xml" Id="Ra1f3680150754250" /></Relationships>
</file>