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a2fc3ce69147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PARADIM AS</w:t>
      </w:r>
    </w:p>
    <w:sectPr>
      <w:headerReference xmlns:r="http://schemas.openxmlformats.org/officeDocument/2006/relationships" w:type="default" r:id="Rdff97d1834e24d62"/>
      <w:footerReference xmlns:r="http://schemas.openxmlformats.org/officeDocument/2006/relationships" w:type="default" r:id="R7ec533fd7ab94c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f97d1834e24d62" /><Relationship Type="http://schemas.openxmlformats.org/officeDocument/2006/relationships/footer" Target="/word/footer1.xml" Id="R7ec533fd7ab94c2f" /></Relationships>
</file>