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6e50c41f8542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SNEKVIK EIENDOM AS</w:t>
      </w:r>
    </w:p>
    <w:sectPr>
      <w:headerReference xmlns:r="http://schemas.openxmlformats.org/officeDocument/2006/relationships" w:type="default" r:id="R50ff823659ba40ad"/>
      <w:footerReference xmlns:r="http://schemas.openxmlformats.org/officeDocument/2006/relationships" w:type="default" r:id="R8b332a88cd8f4c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SNEKVIK EIENDOM AS   ·   Org.nr 891 729 472   ·   Industriveien 1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ff823659ba40ad" /><Relationship Type="http://schemas.openxmlformats.org/officeDocument/2006/relationships/footer" Target="/word/footer1.xml" Id="R8b332a88cd8f4c93" /></Relationships>
</file>