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5190b5f20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G&amp;S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58d5b1a8ca214f84"/>
      <w:footerReference xmlns:r="http://schemas.openxmlformats.org/officeDocument/2006/relationships" w:type="default" r:id="Rfcf61b32aca0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5b1a8ca214f84" /><Relationship Type="http://schemas.openxmlformats.org/officeDocument/2006/relationships/footer" Target="/word/footer1.xml" Id="Rfcf61b32aca048ba" /></Relationships>
</file>