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774f18eac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963fbfd1f9b24999"/>
      <w:footerReference xmlns:r="http://schemas.openxmlformats.org/officeDocument/2006/relationships" w:type="default" r:id="R715f9a1d2b4a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fbfd1f9b24999" /><Relationship Type="http://schemas.openxmlformats.org/officeDocument/2006/relationships/footer" Target="/word/footer1.xml" Id="R715f9a1d2b4a4fef" /></Relationships>
</file>